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X="-885" w:tblpY="-996"/>
        <w:tblW w:w="15766" w:type="dxa"/>
        <w:tblLook w:val="04A0"/>
      </w:tblPr>
      <w:tblGrid>
        <w:gridCol w:w="3038"/>
        <w:gridCol w:w="3254"/>
        <w:gridCol w:w="2196"/>
        <w:gridCol w:w="3525"/>
        <w:gridCol w:w="3753"/>
      </w:tblGrid>
      <w:tr w:rsidR="00097518" w:rsidTr="008F2510">
        <w:trPr>
          <w:trHeight w:val="699"/>
        </w:trPr>
        <w:tc>
          <w:tcPr>
            <w:tcW w:w="15766" w:type="dxa"/>
            <w:gridSpan w:val="5"/>
          </w:tcPr>
          <w:p w:rsidR="00CB177B" w:rsidRDefault="00CB177B" w:rsidP="00CB177B">
            <w:pPr>
              <w:pStyle w:val="Paragraphedeliste"/>
              <w:numPr>
                <w:ilvl w:val="0"/>
                <w:numId w:val="4"/>
              </w:numPr>
            </w:pPr>
            <w:r w:rsidRPr="00CB177B">
              <w:rPr>
                <w:rFonts w:ascii="Arial" w:hAnsi="Arial" w:cs="Arial"/>
                <w:sz w:val="18"/>
                <w:szCs w:val="18"/>
              </w:rPr>
              <w:t>Faire les exercices dans un</w:t>
            </w:r>
            <w:r w:rsidR="00097518" w:rsidRPr="00CB177B">
              <w:rPr>
                <w:rFonts w:ascii="Arial" w:hAnsi="Arial" w:cs="Arial"/>
                <w:sz w:val="18"/>
                <w:szCs w:val="18"/>
              </w:rPr>
              <w:t xml:space="preserve"> espace libre, sans obstacle, sans toucher quoi que ce soit en position debout et allongée, jambes et bras tendus. </w:t>
            </w:r>
          </w:p>
          <w:p w:rsidR="00CB177B" w:rsidRDefault="00097518" w:rsidP="00CB177B">
            <w:pPr>
              <w:pStyle w:val="Paragraphedeliste"/>
              <w:numPr>
                <w:ilvl w:val="0"/>
                <w:numId w:val="4"/>
              </w:numPr>
            </w:pPr>
            <w:r w:rsidRPr="00CB177B">
              <w:rPr>
                <w:rFonts w:ascii="Arial" w:hAnsi="Arial" w:cs="Arial"/>
                <w:sz w:val="18"/>
                <w:szCs w:val="18"/>
              </w:rPr>
              <w:t xml:space="preserve">Tenue adaptée, comme en EPS, avec des chaussures lacées. </w:t>
            </w:r>
          </w:p>
          <w:p w:rsidR="00097518" w:rsidRDefault="00097518" w:rsidP="00CB177B">
            <w:pPr>
              <w:pStyle w:val="Paragraphedeliste"/>
              <w:numPr>
                <w:ilvl w:val="0"/>
                <w:numId w:val="4"/>
              </w:numPr>
            </w:pPr>
            <w:r w:rsidRPr="00CB17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B177B">
              <w:rPr>
                <w:rFonts w:ascii="Arial" w:hAnsi="Arial" w:cs="Arial"/>
                <w:sz w:val="18"/>
                <w:szCs w:val="18"/>
              </w:rPr>
              <w:t xml:space="preserve">Avoir une bouteille d’eau pour boire </w:t>
            </w:r>
            <w:r w:rsidRPr="00CB177B">
              <w:rPr>
                <w:rFonts w:ascii="Arial" w:hAnsi="Arial" w:cs="Arial"/>
                <w:sz w:val="18"/>
                <w:szCs w:val="18"/>
              </w:rPr>
              <w:t>régulièrement : avant, pendant et après la séance</w:t>
            </w:r>
            <w:r w:rsidR="00CB177B">
              <w:rPr>
                <w:rFonts w:ascii="Arial" w:hAnsi="Arial" w:cs="Arial"/>
                <w:sz w:val="18"/>
                <w:szCs w:val="18"/>
              </w:rPr>
              <w:t xml:space="preserve"> (ne pas attendre d’avoir soif)</w:t>
            </w:r>
          </w:p>
        </w:tc>
      </w:tr>
      <w:tr w:rsidR="00097518" w:rsidTr="008F2510">
        <w:trPr>
          <w:trHeight w:val="1552"/>
        </w:trPr>
        <w:tc>
          <w:tcPr>
            <w:tcW w:w="15766" w:type="dxa"/>
            <w:gridSpan w:val="5"/>
          </w:tcPr>
          <w:p w:rsidR="00097518" w:rsidRPr="00FD16A5" w:rsidRDefault="00CB177B" w:rsidP="00097518">
            <w:pPr>
              <w:rPr>
                <w:b/>
                <w:color w:val="1F497D" w:themeColor="text2"/>
              </w:rPr>
            </w:pPr>
            <w:r w:rsidRPr="00FD16A5">
              <w:rPr>
                <w:b/>
                <w:color w:val="1F497D" w:themeColor="text2"/>
              </w:rPr>
              <w:t>Echauffement cardio-</w:t>
            </w:r>
            <w:r w:rsidR="00097518" w:rsidRPr="00FD16A5">
              <w:rPr>
                <w:b/>
                <w:color w:val="1F497D" w:themeColor="text2"/>
              </w:rPr>
              <w:t>vasculaire :</w:t>
            </w:r>
            <w:r w:rsidRPr="00FD16A5">
              <w:rPr>
                <w:b/>
                <w:color w:val="1F497D" w:themeColor="text2"/>
              </w:rPr>
              <w:t xml:space="preserve"> 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5"/>
              </w:numPr>
            </w:pPr>
            <w:r>
              <w:t>Trottiner 5 minutes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5"/>
              </w:numPr>
            </w:pPr>
            <w:r>
              <w:t xml:space="preserve">20 Montées de genoux 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5"/>
              </w:numPr>
            </w:pPr>
            <w:r>
              <w:t>20 Talons fesses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5"/>
              </w:numPr>
            </w:pPr>
            <w:r>
              <w:t>20 Pas chassés</w:t>
            </w:r>
          </w:p>
          <w:p w:rsidR="00097518" w:rsidRDefault="00CB177B" w:rsidP="00097518">
            <w:pPr>
              <w:pStyle w:val="Paragraphedeliste"/>
              <w:numPr>
                <w:ilvl w:val="0"/>
                <w:numId w:val="5"/>
              </w:numPr>
            </w:pPr>
            <w:r>
              <w:t>20 Jambes tendue</w:t>
            </w:r>
            <w:r w:rsidR="008F2510">
              <w:t>s</w:t>
            </w:r>
          </w:p>
        </w:tc>
      </w:tr>
      <w:tr w:rsidR="00097518" w:rsidTr="00097518">
        <w:trPr>
          <w:trHeight w:val="1559"/>
        </w:trPr>
        <w:tc>
          <w:tcPr>
            <w:tcW w:w="15766" w:type="dxa"/>
            <w:gridSpan w:val="5"/>
          </w:tcPr>
          <w:p w:rsidR="00097518" w:rsidRPr="00FD16A5" w:rsidRDefault="00097518" w:rsidP="00097518">
            <w:pPr>
              <w:rPr>
                <w:b/>
                <w:color w:val="1F497D" w:themeColor="text2"/>
              </w:rPr>
            </w:pPr>
            <w:r w:rsidRPr="00FD16A5">
              <w:rPr>
                <w:b/>
                <w:color w:val="1F497D" w:themeColor="text2"/>
              </w:rPr>
              <w:t>Echauffement articulaire</w:t>
            </w:r>
            <w:r w:rsidR="00CB177B" w:rsidRPr="00FD16A5">
              <w:rPr>
                <w:b/>
                <w:color w:val="1F497D" w:themeColor="text2"/>
              </w:rPr>
              <w:t xml:space="preserve"> (de haut en bas)</w:t>
            </w:r>
            <w:r w:rsidRPr="00FD16A5">
              <w:rPr>
                <w:b/>
                <w:color w:val="1F497D" w:themeColor="text2"/>
              </w:rPr>
              <w:t> :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 cou</w:t>
            </w:r>
            <w:r w:rsidR="005272A3">
              <w:t xml:space="preserve"> (5 fois dans un sens puis 5 fois dans l’autre sens)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Les épaules</w:t>
            </w:r>
            <w:r w:rsidR="005272A3">
              <w:t xml:space="preserve"> (5 fois en avant puis 5 fois en arrière)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Les coudes</w:t>
            </w:r>
            <w:r w:rsidR="005272A3">
              <w:t xml:space="preserve"> (5 fois</w:t>
            </w:r>
            <w:r w:rsidR="000829E8">
              <w:t xml:space="preserve"> a droite + 5 fois a gauche</w:t>
            </w:r>
            <w:r w:rsidR="005272A3">
              <w:t>)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Les poignets</w:t>
            </w:r>
            <w:r w:rsidR="005272A3">
              <w:t xml:space="preserve"> (5 tours)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Les hanches</w:t>
            </w:r>
            <w:r w:rsidR="005272A3">
              <w:t xml:space="preserve"> (5 fois)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Les genoux</w:t>
            </w:r>
            <w:r w:rsidR="005272A3">
              <w:t xml:space="preserve"> (5 dans un sens puis 5 dans l’autre sens)</w:t>
            </w:r>
          </w:p>
          <w:p w:rsidR="00CB177B" w:rsidRDefault="00CB177B" w:rsidP="00CB177B">
            <w:pPr>
              <w:pStyle w:val="Paragraphedeliste"/>
              <w:numPr>
                <w:ilvl w:val="0"/>
                <w:numId w:val="6"/>
              </w:numPr>
            </w:pPr>
            <w:r>
              <w:t>Les chevilles</w:t>
            </w:r>
            <w:r w:rsidR="005272A3">
              <w:t xml:space="preserve"> (5 fois une cheville puis 5 fois l’autre cheville)</w:t>
            </w:r>
          </w:p>
        </w:tc>
      </w:tr>
      <w:tr w:rsidR="00A453FD" w:rsidTr="00A453FD">
        <w:trPr>
          <w:trHeight w:val="284"/>
        </w:trPr>
        <w:tc>
          <w:tcPr>
            <w:tcW w:w="3038" w:type="dxa"/>
          </w:tcPr>
          <w:p w:rsidR="00A453FD" w:rsidRPr="00CB177B" w:rsidRDefault="00A453FD" w:rsidP="00A453FD">
            <w:pPr>
              <w:jc w:val="center"/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</w:pPr>
            <w:r w:rsidRPr="00CB177B"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  <w:t>Lundi</w:t>
            </w:r>
          </w:p>
        </w:tc>
        <w:tc>
          <w:tcPr>
            <w:tcW w:w="3254" w:type="dxa"/>
          </w:tcPr>
          <w:p w:rsidR="00A453FD" w:rsidRPr="00CB177B" w:rsidRDefault="00A453FD" w:rsidP="00A453FD">
            <w:pPr>
              <w:jc w:val="center"/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</w:pPr>
            <w:r w:rsidRPr="00CB177B"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  <w:t>Mardi</w:t>
            </w:r>
          </w:p>
        </w:tc>
        <w:tc>
          <w:tcPr>
            <w:tcW w:w="2196" w:type="dxa"/>
          </w:tcPr>
          <w:p w:rsidR="00A453FD" w:rsidRPr="00CB177B" w:rsidRDefault="00A453FD" w:rsidP="00A453FD">
            <w:pPr>
              <w:jc w:val="center"/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</w:pPr>
            <w:r w:rsidRPr="00CB177B"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  <w:t>Mercredi</w:t>
            </w:r>
          </w:p>
        </w:tc>
        <w:tc>
          <w:tcPr>
            <w:tcW w:w="3525" w:type="dxa"/>
          </w:tcPr>
          <w:p w:rsidR="00A453FD" w:rsidRPr="00CB177B" w:rsidRDefault="00A453FD" w:rsidP="00A453FD">
            <w:pPr>
              <w:jc w:val="center"/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</w:pPr>
            <w:r w:rsidRPr="00CB177B"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  <w:t>Jeudi</w:t>
            </w:r>
          </w:p>
        </w:tc>
        <w:tc>
          <w:tcPr>
            <w:tcW w:w="3753" w:type="dxa"/>
            <w:shd w:val="clear" w:color="auto" w:fill="FFFF00"/>
          </w:tcPr>
          <w:p w:rsidR="00A453FD" w:rsidRPr="00CB177B" w:rsidRDefault="00A453FD" w:rsidP="00A453FD">
            <w:pPr>
              <w:jc w:val="center"/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</w:pPr>
            <w:r w:rsidRPr="00CB177B">
              <w:rPr>
                <w:rFonts w:ascii="Algerian" w:hAnsi="Algerian"/>
                <w:b/>
                <w:color w:val="1F497D" w:themeColor="text2"/>
                <w:sz w:val="24"/>
                <w:szCs w:val="24"/>
              </w:rPr>
              <w:t>Vendredi</w:t>
            </w:r>
          </w:p>
        </w:tc>
      </w:tr>
      <w:tr w:rsidR="00A453FD" w:rsidTr="005637DE">
        <w:trPr>
          <w:trHeight w:val="1908"/>
        </w:trPr>
        <w:tc>
          <w:tcPr>
            <w:tcW w:w="3038" w:type="dxa"/>
          </w:tcPr>
          <w:p w:rsidR="00A453FD" w:rsidRDefault="00A453FD" w:rsidP="00A453FD">
            <w:r w:rsidRPr="00FD16A5">
              <w:rPr>
                <w:b/>
                <w:color w:val="1F497D" w:themeColor="text2"/>
              </w:rPr>
              <w:t>Cardio :</w:t>
            </w:r>
            <w:r>
              <w:t xml:space="preserve"> Jumping jack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Haut du corps</w:t>
            </w:r>
            <w:r w:rsidRPr="00FD16A5">
              <w:t> </w:t>
            </w:r>
            <w:r w:rsidRPr="00FD16A5">
              <w:rPr>
                <w:b/>
                <w:color w:val="1F497D" w:themeColor="text2"/>
              </w:rPr>
              <w:t>:</w:t>
            </w:r>
            <w:r>
              <w:t xml:space="preserve"> 5 Pompes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Milieu :</w:t>
            </w:r>
            <w:r>
              <w:t xml:space="preserve"> 20 Crunch</w:t>
            </w:r>
            <w:r w:rsidR="000829E8">
              <w:t>s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Bas du corps</w:t>
            </w:r>
            <w:r w:rsidRPr="00FD16A5">
              <w:rPr>
                <w:b/>
                <w:color w:val="1F497D" w:themeColor="text2"/>
                <w:sz w:val="24"/>
                <w:szCs w:val="24"/>
              </w:rPr>
              <w:t> :</w:t>
            </w:r>
            <w:r>
              <w:t xml:space="preserve"> 15 Squats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Tout le corps :</w:t>
            </w:r>
            <w:r>
              <w:t xml:space="preserve"> 30sec de gainage ventral</w:t>
            </w:r>
          </w:p>
          <w:p w:rsidR="001232B8" w:rsidRDefault="001232B8" w:rsidP="00A453FD"/>
          <w:p w:rsidR="001232B8" w:rsidRPr="001232B8" w:rsidRDefault="005637DE" w:rsidP="001232B8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 faire 1</w:t>
            </w:r>
            <w:r w:rsidR="001232B8" w:rsidRPr="001232B8">
              <w:rPr>
                <w:b/>
                <w:color w:val="FF0000"/>
              </w:rPr>
              <w:t xml:space="preserve"> fois !</w:t>
            </w:r>
          </w:p>
        </w:tc>
        <w:tc>
          <w:tcPr>
            <w:tcW w:w="3254" w:type="dxa"/>
          </w:tcPr>
          <w:p w:rsidR="00A453FD" w:rsidRDefault="00A453FD" w:rsidP="00A453FD">
            <w:r w:rsidRPr="00FD16A5">
              <w:rPr>
                <w:b/>
                <w:color w:val="1F497D" w:themeColor="text2"/>
              </w:rPr>
              <w:t>Cardio :</w:t>
            </w:r>
            <w:r>
              <w:t xml:space="preserve"> Jumping jack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Haut du corps :</w:t>
            </w:r>
            <w:r>
              <w:t xml:space="preserve"> Bras tendus faire des petits cercles 10 en avant + 10 en arrière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Milieu :</w:t>
            </w:r>
            <w:r>
              <w:t xml:space="preserve"> 15 Ciseaux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Bas du corps :</w:t>
            </w:r>
            <w:r>
              <w:t xml:space="preserve"> 15 fentes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Tout le corps :</w:t>
            </w:r>
            <w:r>
              <w:t xml:space="preserve"> Superman</w:t>
            </w:r>
          </w:p>
          <w:p w:rsidR="001232B8" w:rsidRDefault="005637DE" w:rsidP="001232B8">
            <w:pPr>
              <w:jc w:val="center"/>
            </w:pPr>
            <w:r>
              <w:rPr>
                <w:b/>
                <w:color w:val="FF0000"/>
              </w:rPr>
              <w:t>A faire 1</w:t>
            </w:r>
            <w:r w:rsidR="001232B8" w:rsidRPr="001232B8">
              <w:rPr>
                <w:b/>
                <w:color w:val="FF0000"/>
              </w:rPr>
              <w:t xml:space="preserve"> fois !</w:t>
            </w:r>
          </w:p>
        </w:tc>
        <w:tc>
          <w:tcPr>
            <w:tcW w:w="2196" w:type="dxa"/>
          </w:tcPr>
          <w:p w:rsidR="00A453FD" w:rsidRDefault="00A453FD" w:rsidP="00A453FD">
            <w:r>
              <w:t xml:space="preserve">Faire du vélo ou de la marche rapide </w:t>
            </w:r>
            <w:r w:rsidR="000829E8">
              <w:t xml:space="preserve">(20 </w:t>
            </w:r>
            <w:r>
              <w:t>à 30 minutes)</w:t>
            </w:r>
          </w:p>
        </w:tc>
        <w:tc>
          <w:tcPr>
            <w:tcW w:w="3525" w:type="dxa"/>
          </w:tcPr>
          <w:p w:rsidR="00A453FD" w:rsidRDefault="00A453FD" w:rsidP="00A453FD">
            <w:r w:rsidRPr="00FD16A5">
              <w:rPr>
                <w:b/>
                <w:color w:val="1F497D" w:themeColor="text2"/>
              </w:rPr>
              <w:t>Cardio :</w:t>
            </w:r>
            <w:r>
              <w:t xml:space="preserve"> Jumping jack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Haut du corps :</w:t>
            </w:r>
            <w:r>
              <w:t xml:space="preserve"> Dips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Milieu :</w:t>
            </w:r>
            <w:r w:rsidR="0084693D">
              <w:t xml:space="preserve"> 20 abdos genoux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Bas du corps :</w:t>
            </w:r>
            <w:r>
              <w:t xml:space="preserve"> Faire la chaise contre le mur pendant 30sec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Tout le corps :</w:t>
            </w:r>
            <w:r>
              <w:t xml:space="preserve"> 30 sec gainage latéral (bras droit puis 30 sec bras gauche)</w:t>
            </w:r>
          </w:p>
          <w:p w:rsidR="001232B8" w:rsidRDefault="005637DE" w:rsidP="001232B8">
            <w:pPr>
              <w:jc w:val="center"/>
            </w:pPr>
            <w:r>
              <w:rPr>
                <w:b/>
                <w:color w:val="FF0000"/>
              </w:rPr>
              <w:t>A faire 1</w:t>
            </w:r>
            <w:r w:rsidR="001232B8" w:rsidRPr="001232B8">
              <w:rPr>
                <w:b/>
                <w:color w:val="FF0000"/>
              </w:rPr>
              <w:t xml:space="preserve"> fois !</w:t>
            </w:r>
          </w:p>
        </w:tc>
        <w:tc>
          <w:tcPr>
            <w:tcW w:w="3753" w:type="dxa"/>
            <w:shd w:val="clear" w:color="auto" w:fill="FFFF00"/>
          </w:tcPr>
          <w:p w:rsidR="00A453FD" w:rsidRDefault="00A453FD" w:rsidP="00A453FD">
            <w:r>
              <w:t>Je crée ma propre séance :</w:t>
            </w:r>
          </w:p>
          <w:p w:rsidR="00A453FD" w:rsidRPr="00FD16A5" w:rsidRDefault="00A453FD" w:rsidP="00A453FD">
            <w:pPr>
              <w:rPr>
                <w:b/>
                <w:color w:val="1F497D" w:themeColor="text2"/>
              </w:rPr>
            </w:pPr>
            <w:r w:rsidRPr="00FD16A5">
              <w:rPr>
                <w:b/>
                <w:color w:val="1F497D" w:themeColor="text2"/>
              </w:rPr>
              <w:t>Cardio :</w:t>
            </w:r>
            <w:r w:rsidR="005637DE">
              <w:rPr>
                <w:b/>
                <w:color w:val="1F497D" w:themeColor="text2"/>
              </w:rPr>
              <w:t xml:space="preserve"> </w:t>
            </w:r>
            <w:r w:rsidR="005637DE" w:rsidRPr="005637DE">
              <w:t>Jumpin</w:t>
            </w:r>
            <w:r w:rsidR="005637DE">
              <w:t>g</w:t>
            </w:r>
            <w:r w:rsidR="005637DE" w:rsidRPr="005637DE">
              <w:t xml:space="preserve"> jack</w:t>
            </w:r>
            <w:r w:rsidR="005637DE">
              <w:t xml:space="preserve"> ou courir 4 min</w:t>
            </w:r>
          </w:p>
          <w:p w:rsidR="00A453FD" w:rsidRPr="00FD16A5" w:rsidRDefault="00A453FD" w:rsidP="00A453FD">
            <w:pPr>
              <w:rPr>
                <w:b/>
                <w:color w:val="1F497D" w:themeColor="text2"/>
              </w:rPr>
            </w:pPr>
            <w:r w:rsidRPr="00FD16A5">
              <w:rPr>
                <w:b/>
                <w:color w:val="1F497D" w:themeColor="text2"/>
              </w:rPr>
              <w:t>Haut du corps :</w:t>
            </w:r>
            <w:r w:rsidR="005637DE">
              <w:rPr>
                <w:b/>
                <w:color w:val="1F497D" w:themeColor="text2"/>
              </w:rPr>
              <w:t xml:space="preserve"> </w:t>
            </w:r>
            <w:r w:rsidR="005637DE" w:rsidRPr="005637DE">
              <w:t>5 pompes ou dips</w:t>
            </w:r>
          </w:p>
          <w:p w:rsidR="00A453FD" w:rsidRPr="00FD16A5" w:rsidRDefault="00A453FD" w:rsidP="00A453FD">
            <w:pPr>
              <w:rPr>
                <w:b/>
                <w:color w:val="1F497D" w:themeColor="text2"/>
              </w:rPr>
            </w:pPr>
            <w:r w:rsidRPr="00FD16A5">
              <w:rPr>
                <w:b/>
                <w:color w:val="1F497D" w:themeColor="text2"/>
              </w:rPr>
              <w:t>Milieu :</w:t>
            </w:r>
            <w:r w:rsidR="005637DE">
              <w:rPr>
                <w:b/>
                <w:color w:val="1F497D" w:themeColor="text2"/>
              </w:rPr>
              <w:t xml:space="preserve"> </w:t>
            </w:r>
            <w:r w:rsidR="005637DE" w:rsidRPr="005637DE">
              <w:t>crunchs ou ciseaux</w:t>
            </w:r>
          </w:p>
          <w:p w:rsidR="00A453FD" w:rsidRPr="00FD16A5" w:rsidRDefault="00A453FD" w:rsidP="00A453FD">
            <w:pPr>
              <w:rPr>
                <w:b/>
                <w:color w:val="1F497D" w:themeColor="text2"/>
              </w:rPr>
            </w:pPr>
            <w:r w:rsidRPr="00FD16A5">
              <w:rPr>
                <w:b/>
                <w:color w:val="1F497D" w:themeColor="text2"/>
              </w:rPr>
              <w:t>Bas du corps :</w:t>
            </w:r>
            <w:r w:rsidR="005637DE">
              <w:rPr>
                <w:b/>
                <w:color w:val="1F497D" w:themeColor="text2"/>
              </w:rPr>
              <w:t xml:space="preserve"> </w:t>
            </w:r>
            <w:r w:rsidR="005637DE" w:rsidRPr="005637DE">
              <w:t>15 squats ou 15 fentes</w:t>
            </w:r>
          </w:p>
          <w:p w:rsidR="00A453FD" w:rsidRDefault="00A453FD" w:rsidP="00A453FD">
            <w:r w:rsidRPr="00FD16A5">
              <w:rPr>
                <w:b/>
                <w:color w:val="1F497D" w:themeColor="text2"/>
              </w:rPr>
              <w:t>Tout le corps :</w:t>
            </w:r>
            <w:r w:rsidR="005637DE">
              <w:rPr>
                <w:b/>
                <w:color w:val="1F497D" w:themeColor="text2"/>
              </w:rPr>
              <w:t xml:space="preserve"> </w:t>
            </w:r>
            <w:r w:rsidR="005637DE" w:rsidRPr="005637DE">
              <w:t>gainage latéral ou ventral</w:t>
            </w:r>
          </w:p>
          <w:p w:rsidR="005637DE" w:rsidRPr="005637DE" w:rsidRDefault="005637DE" w:rsidP="005637DE">
            <w:pPr>
              <w:jc w:val="center"/>
              <w:rPr>
                <w:b/>
                <w:color w:val="FF0000"/>
              </w:rPr>
            </w:pPr>
            <w:r w:rsidRPr="005637DE">
              <w:rPr>
                <w:b/>
                <w:color w:val="FF0000"/>
              </w:rPr>
              <w:t>A toi de choisir ! A faire 1 fois !</w:t>
            </w:r>
          </w:p>
        </w:tc>
      </w:tr>
      <w:tr w:rsidR="00A453FD" w:rsidTr="00A453FD">
        <w:trPr>
          <w:trHeight w:val="1521"/>
        </w:trPr>
        <w:tc>
          <w:tcPr>
            <w:tcW w:w="3038" w:type="dxa"/>
          </w:tcPr>
          <w:p w:rsidR="00A453FD" w:rsidRPr="008F2510" w:rsidRDefault="00A453FD" w:rsidP="00A453F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Entoure ton état de fatigue :</w:t>
            </w:r>
          </w:p>
          <w:p w:rsidR="00A453FD" w:rsidRDefault="00A453FD" w:rsidP="00A453FD">
            <w:pPr>
              <w:jc w:val="center"/>
              <w:rPr>
                <w:b/>
                <w:color w:val="1F497D" w:themeColor="text2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38250" cy="701040"/>
                  <wp:effectExtent l="19050" t="0" r="0" b="0"/>
                  <wp:docPr id="11" name="Image 7" descr="Émoticônes Smileys Icône Positive, Neutre Et Négative, Illustration  Vectorielle De L&amp;#39;humeur Différente Clip Art Libres De Droits , Vecteurs Et  Illustration. Image 900133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moticônes Smileys Icône Positive, Neutre Et Négative, Illustration  Vectorielle De L&amp;#39;humeur Différente Clip Art Libres De Droits , Vecteurs Et  Illustration. Image 900133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00" cy="70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3FD" w:rsidRPr="00FD16A5" w:rsidRDefault="00A453FD" w:rsidP="00A453FD">
            <w:pPr>
              <w:jc w:val="center"/>
              <w:rPr>
                <w:b/>
                <w:color w:val="1F497D" w:themeColor="text2"/>
              </w:rPr>
            </w:pPr>
          </w:p>
        </w:tc>
        <w:tc>
          <w:tcPr>
            <w:tcW w:w="3254" w:type="dxa"/>
          </w:tcPr>
          <w:p w:rsidR="00A453FD" w:rsidRPr="008F2510" w:rsidRDefault="00A453FD" w:rsidP="00A453F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Entoure ton état de fatigue :</w:t>
            </w:r>
          </w:p>
          <w:p w:rsidR="00A453FD" w:rsidRPr="00FD16A5" w:rsidRDefault="00A453FD" w:rsidP="00A453FD">
            <w:pPr>
              <w:jc w:val="center"/>
              <w:rPr>
                <w:b/>
                <w:color w:val="1F497D" w:themeColor="text2"/>
              </w:rPr>
            </w:pPr>
            <w:r w:rsidRPr="008F2510">
              <w:rPr>
                <w:b/>
                <w:noProof/>
                <w:color w:val="1F497D" w:themeColor="text2"/>
                <w:lang w:eastAsia="fr-FR"/>
              </w:rPr>
              <w:drawing>
                <wp:inline distT="0" distB="0" distL="0" distR="0">
                  <wp:extent cx="1238250" cy="701040"/>
                  <wp:effectExtent l="19050" t="0" r="0" b="0"/>
                  <wp:docPr id="12" name="Image 7" descr="Émoticônes Smileys Icône Positive, Neutre Et Négative, Illustration  Vectorielle De L&amp;#39;humeur Différente Clip Art Libres De Droits , Vecteurs Et  Illustration. Image 900133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moticônes Smileys Icône Positive, Neutre Et Négative, Illustration  Vectorielle De L&amp;#39;humeur Différente Clip Art Libres De Droits , Vecteurs Et  Illustration. Image 900133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00" cy="70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dxa"/>
          </w:tcPr>
          <w:p w:rsidR="00A453FD" w:rsidRPr="008F2510" w:rsidRDefault="00A453FD" w:rsidP="00A453F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Entoure ton état de fatigue :</w:t>
            </w:r>
          </w:p>
          <w:p w:rsidR="00A453FD" w:rsidRDefault="00A453FD" w:rsidP="00A453FD">
            <w:pPr>
              <w:jc w:val="center"/>
            </w:pPr>
            <w:r w:rsidRPr="008F2510">
              <w:rPr>
                <w:noProof/>
                <w:lang w:eastAsia="fr-FR"/>
              </w:rPr>
              <w:drawing>
                <wp:inline distT="0" distB="0" distL="0" distR="0">
                  <wp:extent cx="1238250" cy="701040"/>
                  <wp:effectExtent l="19050" t="0" r="0" b="0"/>
                  <wp:docPr id="13" name="Image 7" descr="Émoticônes Smileys Icône Positive, Neutre Et Négative, Illustration  Vectorielle De L&amp;#39;humeur Différente Clip Art Libres De Droits , Vecteurs Et  Illustration. Image 900133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moticônes Smileys Icône Positive, Neutre Et Négative, Illustration  Vectorielle De L&amp;#39;humeur Différente Clip Art Libres De Droits , Vecteurs Et  Illustration. Image 900133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00" cy="70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</w:tcPr>
          <w:p w:rsidR="00A453FD" w:rsidRPr="008F2510" w:rsidRDefault="00A453FD" w:rsidP="00A453F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Entoure ton état de fatigue :</w:t>
            </w:r>
          </w:p>
          <w:p w:rsidR="00A453FD" w:rsidRPr="00FD16A5" w:rsidRDefault="00A453FD" w:rsidP="00A453FD">
            <w:pPr>
              <w:jc w:val="center"/>
              <w:rPr>
                <w:b/>
                <w:color w:val="1F497D" w:themeColor="text2"/>
              </w:rPr>
            </w:pPr>
            <w:r w:rsidRPr="008F2510">
              <w:rPr>
                <w:b/>
                <w:noProof/>
                <w:color w:val="1F497D" w:themeColor="text2"/>
                <w:lang w:eastAsia="fr-FR"/>
              </w:rPr>
              <w:drawing>
                <wp:inline distT="0" distB="0" distL="0" distR="0">
                  <wp:extent cx="1238250" cy="701040"/>
                  <wp:effectExtent l="19050" t="0" r="0" b="0"/>
                  <wp:docPr id="14" name="Image 7" descr="Émoticônes Smileys Icône Positive, Neutre Et Négative, Illustration  Vectorielle De L&amp;#39;humeur Différente Clip Art Libres De Droits , Vecteurs Et  Illustration. Image 900133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moticônes Smileys Icône Positive, Neutre Et Négative, Illustration  Vectorielle De L&amp;#39;humeur Différente Clip Art Libres De Droits , Vecteurs Et  Illustration. Image 900133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00" cy="70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  <w:shd w:val="clear" w:color="auto" w:fill="FFFFFF" w:themeFill="background1"/>
          </w:tcPr>
          <w:p w:rsidR="00A453FD" w:rsidRPr="008F2510" w:rsidRDefault="00A453FD" w:rsidP="00A453FD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Entoure ton état de fatigue :</w:t>
            </w:r>
          </w:p>
          <w:p w:rsidR="00A453FD" w:rsidRDefault="00A453FD" w:rsidP="00A453FD">
            <w:pPr>
              <w:jc w:val="center"/>
            </w:pPr>
            <w:r w:rsidRPr="008F2510">
              <w:rPr>
                <w:noProof/>
                <w:lang w:eastAsia="fr-FR"/>
              </w:rPr>
              <w:drawing>
                <wp:inline distT="0" distB="0" distL="0" distR="0">
                  <wp:extent cx="1238250" cy="701040"/>
                  <wp:effectExtent l="19050" t="0" r="0" b="0"/>
                  <wp:docPr id="15" name="Image 7" descr="Émoticônes Smileys Icône Positive, Neutre Et Négative, Illustration  Vectorielle De L&amp;#39;humeur Différente Clip Art Libres De Droits , Vecteurs Et  Illustration. Image 90013303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Émoticônes Smileys Icône Positive, Neutre Et Négative, Illustration  Vectorielle De L&amp;#39;humeur Différente Clip Art Libres De Droits , Vecteurs Et  Illustration. Image 90013303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900" cy="7031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3FD" w:rsidTr="001232B8">
        <w:trPr>
          <w:trHeight w:val="274"/>
        </w:trPr>
        <w:tc>
          <w:tcPr>
            <w:tcW w:w="15766" w:type="dxa"/>
            <w:gridSpan w:val="5"/>
          </w:tcPr>
          <w:p w:rsidR="00A453FD" w:rsidRDefault="00A453FD" w:rsidP="00A453FD">
            <w:r w:rsidRPr="00A453FD">
              <w:rPr>
                <w:b/>
                <w:color w:val="1F497D" w:themeColor="text2"/>
              </w:rPr>
              <w:t>Etirements :</w:t>
            </w:r>
            <w:r>
              <w:t xml:space="preserve"> Triceps/ biceps (bras) – Quadriceps (devant la cuisse) – Ischios-jambiers (derrière la cuisse) – adducteurs (intérieur de la cuisse) – Mollets - Fessiers</w:t>
            </w:r>
          </w:p>
        </w:tc>
      </w:tr>
    </w:tbl>
    <w:p w:rsidR="008F2510" w:rsidRDefault="008F2510"/>
    <w:p w:rsidR="00A453FD" w:rsidRDefault="00A453FD"/>
    <w:sectPr w:rsidR="00A453FD" w:rsidSect="000975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4F8" w:rsidRDefault="009624F8" w:rsidP="008F2510">
      <w:pPr>
        <w:spacing w:after="0" w:line="240" w:lineRule="auto"/>
      </w:pPr>
      <w:r>
        <w:separator/>
      </w:r>
    </w:p>
  </w:endnote>
  <w:endnote w:type="continuationSeparator" w:id="1">
    <w:p w:rsidR="009624F8" w:rsidRDefault="009624F8" w:rsidP="008F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2E" w:rsidRDefault="00515C2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2E" w:rsidRPr="00515C2E" w:rsidRDefault="00515C2E" w:rsidP="00515C2E">
    <w:pPr>
      <w:pStyle w:val="Pieddepage"/>
      <w:jc w:val="right"/>
      <w:rPr>
        <w:b/>
        <w:sz w:val="28"/>
        <w:szCs w:val="28"/>
      </w:rPr>
    </w:pPr>
    <w:r w:rsidRPr="00515C2E">
      <w:rPr>
        <w:b/>
        <w:sz w:val="28"/>
        <w:szCs w:val="28"/>
      </w:rPr>
      <w:t>Niveau 5</w:t>
    </w:r>
    <w:r w:rsidRPr="00515C2E">
      <w:rPr>
        <w:b/>
        <w:sz w:val="28"/>
        <w:szCs w:val="28"/>
        <w:vertAlign w:val="superscript"/>
      </w:rPr>
      <w:t>e</w:t>
    </w:r>
    <w:r w:rsidRPr="00515C2E">
      <w:rPr>
        <w:b/>
        <w:sz w:val="28"/>
        <w:szCs w:val="28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2E" w:rsidRDefault="00515C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4F8" w:rsidRDefault="009624F8" w:rsidP="008F2510">
      <w:pPr>
        <w:spacing w:after="0" w:line="240" w:lineRule="auto"/>
      </w:pPr>
      <w:r>
        <w:separator/>
      </w:r>
    </w:p>
  </w:footnote>
  <w:footnote w:type="continuationSeparator" w:id="1">
    <w:p w:rsidR="009624F8" w:rsidRDefault="009624F8" w:rsidP="008F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2E" w:rsidRDefault="00515C2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2E" w:rsidRDefault="00515C2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C2E" w:rsidRDefault="00515C2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69D"/>
      </v:shape>
    </w:pict>
  </w:numPicBullet>
  <w:abstractNum w:abstractNumId="0">
    <w:nsid w:val="0C2A61DD"/>
    <w:multiLevelType w:val="hybridMultilevel"/>
    <w:tmpl w:val="65D0724E"/>
    <w:lvl w:ilvl="0" w:tplc="F46EDF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B17E00"/>
    <w:multiLevelType w:val="hybridMultilevel"/>
    <w:tmpl w:val="2F9838C2"/>
    <w:lvl w:ilvl="0" w:tplc="040C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3D3D1038"/>
    <w:multiLevelType w:val="hybridMultilevel"/>
    <w:tmpl w:val="DA5A36F4"/>
    <w:lvl w:ilvl="0" w:tplc="660A2C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A1451"/>
    <w:multiLevelType w:val="hybridMultilevel"/>
    <w:tmpl w:val="57C21D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B0245"/>
    <w:multiLevelType w:val="hybridMultilevel"/>
    <w:tmpl w:val="CE2276A8"/>
    <w:lvl w:ilvl="0" w:tplc="8C60E9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57137"/>
    <w:multiLevelType w:val="hybridMultilevel"/>
    <w:tmpl w:val="A8486DA8"/>
    <w:lvl w:ilvl="0" w:tplc="098A41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163A0"/>
    <w:multiLevelType w:val="hybridMultilevel"/>
    <w:tmpl w:val="8456667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1FBA"/>
    <w:rsid w:val="000141DC"/>
    <w:rsid w:val="000829E8"/>
    <w:rsid w:val="00097518"/>
    <w:rsid w:val="000B1FBA"/>
    <w:rsid w:val="001232B8"/>
    <w:rsid w:val="002658DC"/>
    <w:rsid w:val="0035626E"/>
    <w:rsid w:val="004A5BC4"/>
    <w:rsid w:val="005148BB"/>
    <w:rsid w:val="00515C2E"/>
    <w:rsid w:val="00517E07"/>
    <w:rsid w:val="005272A3"/>
    <w:rsid w:val="005637DE"/>
    <w:rsid w:val="006B2763"/>
    <w:rsid w:val="00781CE3"/>
    <w:rsid w:val="007D429A"/>
    <w:rsid w:val="0084693D"/>
    <w:rsid w:val="008F2510"/>
    <w:rsid w:val="00926E7A"/>
    <w:rsid w:val="009624F8"/>
    <w:rsid w:val="00A453FD"/>
    <w:rsid w:val="00BA08C6"/>
    <w:rsid w:val="00C51550"/>
    <w:rsid w:val="00CB177B"/>
    <w:rsid w:val="00FD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1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5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975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17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8F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F2510"/>
  </w:style>
  <w:style w:type="paragraph" w:styleId="Pieddepage">
    <w:name w:val="footer"/>
    <w:basedOn w:val="Normal"/>
    <w:link w:val="PieddepageCar"/>
    <w:uiPriority w:val="99"/>
    <w:semiHidden/>
    <w:unhideWhenUsed/>
    <w:rsid w:val="008F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F25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Tressou</dc:creator>
  <cp:lastModifiedBy>Tressou</cp:lastModifiedBy>
  <cp:revision>6</cp:revision>
  <dcterms:created xsi:type="dcterms:W3CDTF">2021-10-04T01:13:00Z</dcterms:created>
  <dcterms:modified xsi:type="dcterms:W3CDTF">2021-10-04T05:51:00Z</dcterms:modified>
</cp:coreProperties>
</file>